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bookmarkStart w:id="0" w:name="docs-internal-guid-bd2353e4-7fff-a92f-58"/>
      <w:bookmarkEnd w:id="0"/>
      <w:r>
        <w:rPr>
          <w:rFonts w:eastAsia="Times New Roman" w:cs="Times New Roman"/>
          <w:b/>
          <w:bCs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lang w:eastAsia="el-GR"/>
        </w:rPr>
        <w:drawing>
          <wp:inline distT="0" distB="0" distL="0" distR="0">
            <wp:extent cx="5680710" cy="10077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sz w:val="20"/>
          <w:szCs w:val="20"/>
          <w:lang w:eastAsia="el-GR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b/>
          <w:bCs/>
          <w:sz w:val="20"/>
          <w:szCs w:val="20"/>
          <w:lang w:eastAsia="el-GR"/>
        </w:rPr>
      </w:pPr>
      <w:r>
        <w:rPr>
          <w:rFonts w:eastAsia="Times New Roman" w:cs="Times New Roman"/>
          <w:b/>
          <w:bCs/>
          <w:sz w:val="20"/>
          <w:szCs w:val="20"/>
          <w:lang w:eastAsia="el-GR"/>
        </w:rPr>
        <w:tab/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sz w:val="20"/>
          <w:szCs w:val="20"/>
          <w:lang w:eastAsia="el-GR"/>
        </w:rPr>
      </w:pPr>
      <w:r>
        <w:rPr>
          <w:rFonts w:eastAsia="Times New Roman" w:cs="Times New Roman"/>
          <w:b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sz w:val="40"/>
          <w:szCs w:val="40"/>
          <w:lang w:val="en-US" w:eastAsia="el-GR"/>
        </w:rPr>
      </w:pPr>
      <w:r>
        <w:rPr>
          <w:rFonts w:eastAsia="Times New Roman" w:cs="Times New Roman"/>
          <w:b/>
          <w:sz w:val="40"/>
          <w:szCs w:val="40"/>
          <w:lang w:val="en-US" w:eastAsia="el-GR"/>
        </w:rPr>
        <w:t>BRIDGE</w:t>
      </w:r>
    </w:p>
    <w:p>
      <w:pPr>
        <w:pStyle w:val="Normal"/>
        <w:tabs>
          <w:tab w:val="clear" w:pos="709"/>
          <w:tab w:val="left" w:pos="1815" w:leader="none"/>
        </w:tabs>
        <w:spacing w:lineRule="auto" w:line="240" w:before="0" w:after="0"/>
        <w:rPr>
          <w:rFonts w:eastAsia="Times New Roman" w:cs="Times New Roman"/>
          <w:sz w:val="20"/>
          <w:szCs w:val="20"/>
          <w:lang w:val="en-US" w:eastAsia="el-GR"/>
        </w:rPr>
      </w:pPr>
      <w:r>
        <w:rPr>
          <w:rFonts w:eastAsia="Times New Roman" w:cs="Times New Roman"/>
          <w:sz w:val="20"/>
          <w:szCs w:val="20"/>
          <w:lang w:val="en-US" w:eastAsia="el-G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b/>
          <w:bCs/>
          <w:sz w:val="30"/>
          <w:szCs w:val="30"/>
          <w:lang w:eastAsia="el-GR"/>
        </w:rPr>
        <w:t>ΣΥΝΤΟΜΗ ΠΕΡΙΓΡΑΦΗ</w:t>
      </w:r>
      <w:r>
        <w:rPr>
          <w:rFonts w:eastAsia="Times New Roman" w:cs="Times New Roman"/>
          <w:b/>
          <w:bCs/>
          <w:sz w:val="20"/>
          <w:szCs w:val="20"/>
          <w:lang w:eastAsia="el-GR"/>
        </w:rPr>
        <w:tab/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b/>
          <w:bCs/>
          <w:sz w:val="20"/>
          <w:szCs w:val="20"/>
          <w:lang w:eastAsia="el-GR"/>
        </w:rPr>
      </w:pPr>
      <w:r>
        <w:rPr>
          <w:rFonts w:eastAsia="Times New Roman" w:cs="Times New Roman"/>
          <w:b/>
          <w:bCs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both"/>
        <w:rPr>
          <w:sz w:val="25"/>
          <w:szCs w:val="25"/>
        </w:rPr>
      </w:pPr>
      <w:r>
        <w:rPr>
          <w:rFonts w:eastAsia="Times New Roman" w:cs="Times New Roman"/>
          <w:sz w:val="25"/>
          <w:szCs w:val="25"/>
          <w:lang w:val="el-GR" w:eastAsia="el-GR"/>
        </w:rPr>
        <w:t>Στην σημερινή εποχή</w:t>
      </w:r>
      <w:r>
        <w:rPr>
          <w:rFonts w:eastAsia="Times New Roman" w:cs="Times New Roman"/>
          <w:sz w:val="25"/>
          <w:szCs w:val="25"/>
          <w:lang w:val="el-GR" w:eastAsia="el-GR"/>
        </w:rPr>
        <w:t xml:space="preserve">, το </w:t>
      </w:r>
      <w:r>
        <w:rPr>
          <w:rFonts w:eastAsia="Times New Roman" w:cs="Times New Roman"/>
          <w:sz w:val="25"/>
          <w:szCs w:val="25"/>
          <w:lang w:val="el-GR" w:eastAsia="el-GR"/>
        </w:rPr>
        <w:t xml:space="preserve">χάσμα γενεών </w:t>
      </w:r>
      <w:r>
        <w:rPr>
          <w:rFonts w:eastAsia="Times New Roman" w:cs="Times New Roman"/>
          <w:sz w:val="25"/>
          <w:szCs w:val="25"/>
          <w:lang w:val="el-GR" w:eastAsia="el-GR"/>
        </w:rPr>
        <w:t xml:space="preserve">διευρύνεται συνεχώς. Από τη μία πλευρά, οι νέοι δεν ενδιαφέρονται να συμμετάσχουν στον εθελοντισμό για τα προβλήματα που σχετίζονται με τους ηλικιωμένους. Από την άλλη πλευρά, η γήρανση και οι επακόλουθες σχετικές ασθένειες όπως η άνοια </w:t>
      </w:r>
      <w:r>
        <w:rPr>
          <w:rFonts w:eastAsia="Times New Roman" w:cs="Times New Roman"/>
          <w:sz w:val="25"/>
          <w:szCs w:val="25"/>
          <w:lang w:val="el-GR" w:eastAsia="el-GR"/>
        </w:rPr>
        <w:t>έχουν στιγματιστεί από την κοινωνία μας</w:t>
      </w:r>
      <w:r>
        <w:rPr>
          <w:rFonts w:eastAsia="Times New Roman" w:cs="Times New Roman"/>
          <w:sz w:val="25"/>
          <w:szCs w:val="25"/>
          <w:lang w:val="el-GR" w:eastAsia="el-GR"/>
        </w:rPr>
        <w:t xml:space="preserve">. </w:t>
      </w:r>
      <w:r>
        <w:rPr>
          <w:rFonts w:eastAsia="Times New Roman" w:cs="Times New Roman"/>
          <w:sz w:val="25"/>
          <w:szCs w:val="25"/>
          <w:lang w:val="el-GR" w:eastAsia="el-GR"/>
        </w:rPr>
        <w:t>Ε</w:t>
      </w:r>
      <w:r>
        <w:rPr>
          <w:rFonts w:eastAsia="Times New Roman" w:cs="Times New Roman"/>
          <w:sz w:val="25"/>
          <w:szCs w:val="25"/>
          <w:lang w:val="el-GR" w:eastAsia="el-GR"/>
        </w:rPr>
        <w:t xml:space="preserve">ξαιτίας της </w:t>
      </w:r>
      <w:r>
        <w:rPr>
          <w:rFonts w:eastAsia="Times New Roman" w:cs="Times New Roman"/>
          <w:sz w:val="25"/>
          <w:szCs w:val="25"/>
          <w:lang w:val="el-GR" w:eastAsia="el-GR"/>
        </w:rPr>
        <w:t xml:space="preserve">νοητικής </w:t>
      </w:r>
      <w:r>
        <w:rPr>
          <w:rFonts w:eastAsia="Times New Roman" w:cs="Times New Roman"/>
          <w:sz w:val="25"/>
          <w:szCs w:val="25"/>
          <w:lang w:val="el-GR" w:eastAsia="el-GR"/>
        </w:rPr>
        <w:t xml:space="preserve">τους πτώσης, </w:t>
      </w:r>
      <w:r>
        <w:rPr>
          <w:rFonts w:eastAsia="Times New Roman" w:cs="Times New Roman"/>
          <w:sz w:val="25"/>
          <w:szCs w:val="25"/>
          <w:lang w:val="el-GR" w:eastAsia="el-GR"/>
        </w:rPr>
        <w:t xml:space="preserve">οι άνθρωποι που πάσχουν από άνοια </w:t>
      </w:r>
      <w:r>
        <w:rPr>
          <w:rFonts w:eastAsia="Times New Roman" w:cs="Times New Roman"/>
          <w:sz w:val="25"/>
          <w:szCs w:val="25"/>
          <w:lang w:val="el-GR" w:eastAsia="el-GR"/>
        </w:rPr>
        <w:t>είναι κοινωνικά αποκλεισμέν</w:t>
      </w:r>
      <w:r>
        <w:rPr>
          <w:rFonts w:eastAsia="Times New Roman" w:cs="Times New Roman"/>
          <w:sz w:val="25"/>
          <w:szCs w:val="25"/>
          <w:lang w:val="el-GR" w:eastAsia="el-GR"/>
        </w:rPr>
        <w:t>οι</w:t>
      </w:r>
      <w:r>
        <w:rPr>
          <w:rFonts w:eastAsia="Times New Roman" w:cs="Times New Roman"/>
          <w:sz w:val="25"/>
          <w:szCs w:val="25"/>
          <w:lang w:val="el-GR" w:eastAsia="el-GR"/>
        </w:rPr>
        <w:t xml:space="preserve">. Οι νέοι θα μπορούσαν να </w:t>
      </w:r>
      <w:r>
        <w:rPr>
          <w:rFonts w:eastAsia="Times New Roman" w:cs="Times New Roman"/>
          <w:sz w:val="25"/>
          <w:szCs w:val="25"/>
          <w:lang w:val="el-GR" w:eastAsia="el-GR"/>
        </w:rPr>
        <w:t xml:space="preserve">παίξουν </w:t>
      </w:r>
      <w:r>
        <w:rPr>
          <w:rFonts w:eastAsia="Times New Roman" w:cs="Times New Roman"/>
          <w:sz w:val="25"/>
          <w:szCs w:val="25"/>
          <w:lang w:val="el-GR" w:eastAsia="el-GR"/>
        </w:rPr>
        <w:t xml:space="preserve">σημαντικό ρόλο στην καταπολέμηση του στίγματος </w:t>
      </w:r>
      <w:r>
        <w:rPr>
          <w:rFonts w:eastAsia="Times New Roman" w:cs="Times New Roman"/>
          <w:sz w:val="25"/>
          <w:szCs w:val="25"/>
          <w:lang w:val="el-GR" w:eastAsia="el-GR"/>
        </w:rPr>
        <w:t>των ανθρώπων με άνοια</w:t>
      </w:r>
      <w:r>
        <w:rPr>
          <w:rFonts w:eastAsia="Times New Roman" w:cs="Times New Roman"/>
          <w:sz w:val="25"/>
          <w:szCs w:val="25"/>
          <w:lang w:val="el-GR" w:eastAsia="el-GR"/>
        </w:rPr>
        <w:t xml:space="preserve">. Έτσι, στο πλαίσιο των προτεινόμενων ενεργειών του έργου μας, προσπαθούμε να εμπλέξουμε τους νέους ως εθελοντές </w:t>
      </w:r>
      <w:r>
        <w:rPr>
          <w:rFonts w:eastAsia="Times New Roman" w:cs="Times New Roman"/>
          <w:sz w:val="25"/>
          <w:szCs w:val="25"/>
          <w:lang w:val="el-GR" w:eastAsia="el-GR"/>
        </w:rPr>
        <w:t xml:space="preserve">και με τη βοήθειά τους να σχεδιάσουμε νέα παιχνίδια με στόχο την εξάλειψη του στίγματος </w:t>
      </w:r>
      <w:r>
        <w:rPr>
          <w:rFonts w:eastAsia="Times New Roman" w:cs="Times New Roman"/>
          <w:sz w:val="25"/>
          <w:szCs w:val="25"/>
          <w:lang w:val="el-GR" w:eastAsia="el-GR"/>
        </w:rPr>
        <w:t xml:space="preserve"> </w:t>
      </w:r>
      <w:r>
        <w:rPr>
          <w:rFonts w:eastAsia="Times New Roman" w:cs="Times New Roman"/>
          <w:sz w:val="25"/>
          <w:szCs w:val="25"/>
          <w:lang w:val="el-GR" w:eastAsia="el-GR"/>
        </w:rPr>
        <w:t>που επικρατεί σχετικά με την άνοια και τις συναφείς διαταραχές</w:t>
      </w:r>
      <w:r>
        <w:rPr>
          <w:rFonts w:eastAsia="Times New Roman" w:cs="Times New Roman"/>
          <w:sz w:val="25"/>
          <w:szCs w:val="25"/>
          <w:lang w:val="el-GR" w:eastAsia="el-GR"/>
        </w:rPr>
        <w:t>.</w:t>
      </w:r>
      <w:r>
        <w:rPr>
          <w:rFonts w:eastAsia="Times New Roman" w:cs="Times New Roman"/>
          <w:sz w:val="25"/>
          <w:szCs w:val="25"/>
          <w:lang w:eastAsia="el-GR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5"/>
          <w:szCs w:val="25"/>
          <w:lang w:eastAsia="el-GR"/>
        </w:rPr>
      </w:pPr>
      <w:r>
        <w:rPr>
          <w:rFonts w:eastAsia="Times New Roman" w:cs="Times New Roman"/>
          <w:sz w:val="25"/>
          <w:szCs w:val="25"/>
          <w:lang w:eastAsia="el-GR"/>
        </w:rPr>
      </w:r>
    </w:p>
    <w:p>
      <w:pPr>
        <w:pStyle w:val="Normal"/>
        <w:spacing w:lineRule="auto" w:line="240" w:before="280" w:after="280"/>
        <w:rPr/>
      </w:pPr>
      <w:r>
        <w:rPr>
          <w:rFonts w:eastAsia="Times New Roman" w:cs="Times New Roman"/>
          <w:b/>
          <w:bCs/>
          <w:sz w:val="30"/>
          <w:szCs w:val="30"/>
          <w:lang w:eastAsia="el-GR"/>
        </w:rPr>
        <w:t>ΣΥΜΜΕΤΕΧΟΝΤΕΣ</w:t>
      </w:r>
      <w:r>
        <w:rPr>
          <w:rFonts w:eastAsia="Times New Roman" w:cs="Times New Roman"/>
          <w:b/>
          <w:bCs/>
          <w:sz w:val="20"/>
          <w:szCs w:val="20"/>
          <w:lang w:eastAsia="el-GR"/>
        </w:rPr>
        <w:tab/>
      </w:r>
    </w:p>
    <w:p>
      <w:pPr>
        <w:pStyle w:val="ListParagraph"/>
        <w:numPr>
          <w:ilvl w:val="0"/>
          <w:numId w:val="2"/>
        </w:numPr>
        <w:spacing w:lineRule="auto" w:line="240" w:before="280" w:after="0"/>
        <w:contextualSpacing/>
        <w:rPr>
          <w:rFonts w:eastAsia="Times New Roman" w:cs="Times New Roman"/>
          <w:sz w:val="25"/>
          <w:szCs w:val="25"/>
          <w:lang w:eastAsia="el-GR"/>
        </w:rPr>
      </w:pPr>
      <w:r>
        <w:rPr>
          <w:rFonts w:eastAsia="Times New Roman" w:cs="Times New Roman"/>
          <w:sz w:val="25"/>
          <w:szCs w:val="25"/>
          <w:lang w:eastAsia="el-GR"/>
        </w:rPr>
        <w:t xml:space="preserve">Πανεπιστήμιο Δυτικής Μακεδονίας  </w:t>
      </w:r>
    </w:p>
    <w:p>
      <w:pPr>
        <w:pStyle w:val="Style15"/>
        <w:numPr>
          <w:ilvl w:val="0"/>
          <w:numId w:val="2"/>
        </w:numPr>
        <w:spacing w:lineRule="auto" w:line="240" w:before="0" w:after="0"/>
        <w:contextualSpacing/>
        <w:rPr>
          <w:sz w:val="25"/>
          <w:szCs w:val="25"/>
        </w:rPr>
      </w:pPr>
      <w:r>
        <w:rPr>
          <w:rFonts w:eastAsia="Times New Roman" w:cs="Times New Roman"/>
          <w:sz w:val="25"/>
          <w:szCs w:val="25"/>
          <w:lang w:eastAsia="el-GR"/>
        </w:rPr>
        <w:t>Πανελλήνια</w:t>
      </w:r>
      <w:r>
        <w:rPr>
          <w:rFonts w:eastAsia="Times New Roman" w:cs="Times New Roman"/>
          <w:sz w:val="25"/>
          <w:szCs w:val="25"/>
          <w:lang w:eastAsia="el-GR"/>
        </w:rPr>
        <w:t xml:space="preserve"> Ομοσπονδία Νόσου Alzheimer και Συναφών Διαταραχών</w:t>
      </w:r>
    </w:p>
    <w:p>
      <w:pPr>
        <w:pStyle w:val="ListParagraph"/>
        <w:numPr>
          <w:ilvl w:val="0"/>
          <w:numId w:val="2"/>
        </w:numPr>
        <w:spacing w:lineRule="auto" w:line="240" w:before="0" w:after="280"/>
        <w:contextualSpacing/>
        <w:rPr>
          <w:sz w:val="25"/>
          <w:szCs w:val="25"/>
        </w:rPr>
      </w:pPr>
      <w:r>
        <w:rPr>
          <w:rFonts w:eastAsia="Times New Roman" w:cs="Times New Roman"/>
          <w:sz w:val="25"/>
          <w:szCs w:val="25"/>
          <w:lang w:eastAsia="el-GR"/>
        </w:rPr>
        <w:t>Α</w:t>
      </w:r>
      <w:r>
        <w:rPr>
          <w:rFonts w:eastAsia="Times New Roman" w:cs="Times New Roman"/>
          <w:sz w:val="25"/>
          <w:szCs w:val="25"/>
          <w:lang w:eastAsia="el-GR"/>
        </w:rPr>
        <w:t>nziani e non solo societa cooperativa sociale</w:t>
      </w:r>
    </w:p>
    <w:p>
      <w:pPr>
        <w:pStyle w:val="ListParagraph"/>
        <w:numPr>
          <w:ilvl w:val="0"/>
          <w:numId w:val="2"/>
        </w:numPr>
        <w:spacing w:lineRule="auto" w:line="240" w:before="0" w:after="280"/>
        <w:contextualSpacing/>
        <w:rPr>
          <w:sz w:val="25"/>
          <w:szCs w:val="25"/>
        </w:rPr>
      </w:pPr>
      <w:r>
        <w:rPr>
          <w:sz w:val="25"/>
          <w:szCs w:val="25"/>
        </w:rPr>
        <w:t>Asociaţia Habilitas – Centrul de resurse şi formare profesională</w:t>
      </w:r>
    </w:p>
    <w:p>
      <w:pPr>
        <w:pStyle w:val="ListParagraph"/>
        <w:numPr>
          <w:ilvl w:val="0"/>
          <w:numId w:val="2"/>
        </w:numPr>
        <w:spacing w:lineRule="auto" w:line="240" w:before="0" w:after="280"/>
        <w:contextualSpacing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>Challedu</w:t>
      </w:r>
    </w:p>
    <w:p>
      <w:pPr>
        <w:pStyle w:val="Normal"/>
        <w:spacing w:lineRule="auto" w:line="240" w:before="280" w:after="280"/>
        <w:rPr/>
      </w:pPr>
      <w:r>
        <w:rPr>
          <w:rFonts w:eastAsia="Times New Roman" w:cs="Times New Roman"/>
          <w:b/>
          <w:bCs/>
          <w:sz w:val="30"/>
          <w:szCs w:val="30"/>
          <w:lang w:eastAsia="el-GR"/>
        </w:rPr>
        <w:t>ΠΡΟΥΠΟΛΟΓΙΣΜΟΣ</w:t>
      </w:r>
      <w:r>
        <w:rPr>
          <w:rFonts w:eastAsia="Times New Roman" w:cs="Times New Roman"/>
          <w:b/>
          <w:bCs/>
          <w:sz w:val="20"/>
          <w:szCs w:val="20"/>
          <w:lang w:eastAsia="el-GR"/>
        </w:rPr>
        <w:tab/>
      </w:r>
    </w:p>
    <w:p>
      <w:pPr>
        <w:pStyle w:val="ListParagraph"/>
        <w:numPr>
          <w:ilvl w:val="0"/>
          <w:numId w:val="3"/>
        </w:numPr>
        <w:spacing w:lineRule="auto" w:line="240" w:before="280" w:after="280"/>
        <w:ind w:left="709" w:right="0" w:hanging="360"/>
        <w:contextualSpacing/>
        <w:rPr>
          <w:sz w:val="25"/>
          <w:szCs w:val="25"/>
        </w:rPr>
      </w:pPr>
      <w:r>
        <w:rPr>
          <w:rFonts w:eastAsia="Times New Roman" w:cs="Times New Roman"/>
          <w:sz w:val="25"/>
          <w:szCs w:val="25"/>
          <w:lang w:eastAsia="el-GR"/>
        </w:rPr>
        <w:t>295.490</w:t>
      </w:r>
      <w:r>
        <w:rPr>
          <w:rFonts w:eastAsia="Times New Roman" w:cs="Times New Roman"/>
          <w:sz w:val="25"/>
          <w:szCs w:val="25"/>
          <w:lang w:eastAsia="el-GR"/>
        </w:rPr>
        <w:t xml:space="preserve"> €</w:t>
      </w:r>
    </w:p>
    <w:p>
      <w:pPr>
        <w:pStyle w:val="Normal"/>
        <w:tabs>
          <w:tab w:val="clear" w:pos="709"/>
          <w:tab w:val="left" w:pos="1815" w:leader="none"/>
        </w:tabs>
        <w:spacing w:lineRule="auto" w:line="240" w:before="280" w:after="280"/>
        <w:rPr/>
      </w:pPr>
      <w:r>
        <w:rPr>
          <w:rFonts w:eastAsia="Times New Roman" w:cs="Times New Roman"/>
          <w:b/>
          <w:bCs/>
          <w:sz w:val="30"/>
          <w:szCs w:val="30"/>
          <w:lang w:eastAsia="el-GR"/>
        </w:rPr>
        <w:t>ΙΣΤΟΣΕΛΙΔΑ</w:t>
      </w:r>
      <w:r>
        <w:rPr>
          <w:rFonts w:eastAsia="Times New Roman" w:cs="Times New Roman"/>
          <w:b/>
          <w:bCs/>
          <w:sz w:val="20"/>
          <w:szCs w:val="20"/>
          <w:lang w:eastAsia="el-GR"/>
        </w:rPr>
        <w:tab/>
      </w:r>
      <w:r>
        <w:rPr>
          <w:rFonts w:eastAsia="Times New Roman" w:cs="Times New Roman"/>
          <w:sz w:val="20"/>
          <w:szCs w:val="20"/>
          <w:lang w:eastAsia="el-GR"/>
        </w:rPr>
        <w:t xml:space="preserve">   </w:t>
      </w:r>
    </w:p>
    <w:p>
      <w:pPr>
        <w:pStyle w:val="Normal"/>
        <w:tabs>
          <w:tab w:val="clear" w:pos="709"/>
          <w:tab w:val="left" w:pos="1815" w:leader="none"/>
        </w:tabs>
        <w:spacing w:lineRule="auto" w:line="240" w:before="280" w:after="280"/>
        <w:rPr>
          <w:rFonts w:eastAsia="Times New Roman" w:cs="Times New Roman"/>
          <w:sz w:val="25"/>
          <w:szCs w:val="25"/>
          <w:lang w:eastAsia="el-GR"/>
        </w:rPr>
      </w:pPr>
      <w:r>
        <w:rPr>
          <w:rFonts w:eastAsia="Times New Roman" w:cs="Times New Roman"/>
          <w:sz w:val="25"/>
          <w:szCs w:val="25"/>
          <w:lang w:eastAsia="el-GR"/>
        </w:rPr>
        <w:t>https://projectbridge.eu/</w:t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ourier New">
    <w:charset w:val="a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l-GR" w:eastAsia="zh-CN" w:bidi="hi-IN"/>
    </w:rPr>
  </w:style>
  <w:style w:type="paragraph" w:styleId="3">
    <w:name w:val="Heading 3"/>
    <w:basedOn w:val="Style14"/>
    <w:next w:val="Style15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LibreOffice/6.2.1.2$Windows_X86_64 LibreOffice_project/7bcb35dc3024a62dea0caee87020152d1ee96e71</Application>
  <Pages>1</Pages>
  <Words>160</Words>
  <CharactersWithSpaces>1101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2019-05-20T18:54:25Z</dcterms:created>
  <dc:creator/>
  <dc:description/>
  <dc:language>el-GR</dc:language>
  <cp:lastModifiedBy/>
  <dcterms:modified xsi:type="dcterms:W3CDTF">2019-05-20T20:29:08Z</dcterms:modified>
  <cp:revision>1</cp:revision>
  <dc:subject/>
  <dc:title/>
</cp:coreProperties>
</file>