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C" w:rsidRDefault="001C0F2C" w:rsidP="00880698">
      <w:pPr>
        <w:spacing w:after="0" w:line="240" w:lineRule="auto"/>
        <w:rPr>
          <w:noProof/>
          <w:lang w:val="en-US" w:eastAsia="el-GR"/>
        </w:rPr>
      </w:pPr>
    </w:p>
    <w:p w:rsidR="001C0F2C" w:rsidRDefault="001C0F2C" w:rsidP="00880698">
      <w:pPr>
        <w:spacing w:after="0" w:line="240" w:lineRule="auto"/>
        <w:rPr>
          <w:noProof/>
          <w:lang w:val="en-US" w:eastAsia="el-GR"/>
        </w:rPr>
      </w:pPr>
    </w:p>
    <w:p w:rsidR="00E331E3" w:rsidRDefault="00E331E3" w:rsidP="00880698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0B76AE"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 w:rsidR="00E331E3" w:rsidRDefault="00E331E3" w:rsidP="006B1C0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p w:rsidR="001C0F2C" w:rsidRPr="00FD2667" w:rsidRDefault="001C0F2C" w:rsidP="001C0F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>
        <w:rPr>
          <w:rFonts w:ascii="Arial-BoldMT" w:hAnsi="Arial-BoldMT" w:cs="Arial-BoldMT"/>
          <w:b/>
          <w:bCs/>
        </w:rPr>
        <w:t>SMARTΒΙΝ</w:t>
      </w:r>
    </w:p>
    <w:p w:rsidR="001C0F2C" w:rsidRDefault="001C0F2C" w:rsidP="001C0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Πλατφόρμα - Εφαρμογή Διασύνδεσης και Διαχείρισης Έξυπνου Κάδου από</w:t>
      </w:r>
    </w:p>
    <w:p w:rsidR="001C0F2C" w:rsidRDefault="001C0F2C" w:rsidP="001C0F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Ανακυκλώσιμα Υλικά</w:t>
      </w:r>
    </w:p>
    <w:p w:rsidR="001C0F2C" w:rsidRPr="00FD2667" w:rsidRDefault="001C0F2C" w:rsidP="006B1C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1C0F2C" w:rsidRPr="00FD2667" w:rsidRDefault="001C0F2C" w:rsidP="006B1C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E331E3" w:rsidRDefault="00E331E3" w:rsidP="006B1C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  <w:r>
        <w:rPr>
          <w:rFonts w:eastAsia="Times New Roman" w:cs="Times New Roman"/>
          <w:b/>
          <w:bCs/>
          <w:sz w:val="20"/>
          <w:szCs w:val="20"/>
          <w:lang w:eastAsia="el-GR"/>
        </w:rPr>
        <w:t>ΣΥΝΤΟΜΗ ΠΕΡΙΓΡΑΦΗ</w:t>
      </w:r>
      <w:r w:rsidRPr="0017753D"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 w:rsidR="00E331E3" w:rsidRDefault="00E331E3" w:rsidP="006B1C0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1C0F2C" w:rsidRPr="00FD2667" w:rsidRDefault="001C0F2C" w:rsidP="00FD26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>
        <w:rPr>
          <w:rFonts w:eastAsia="Times New Roman" w:cs="Times New Roman"/>
          <w:sz w:val="20"/>
          <w:szCs w:val="20"/>
          <w:lang w:eastAsia="el-GR"/>
        </w:rPr>
        <w:t>Με στόχο την ορθότερη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διαχείριση των απορριμμάτων προτείνεται η κατασκευή ενός νέου έξυπνου κάδου από ανακυκλώσιμα υλικά. Στο </w:t>
      </w:r>
      <w:r w:rsidR="00FD2667">
        <w:rPr>
          <w:rFonts w:eastAsia="Times New Roman" w:cs="Times New Roman"/>
          <w:sz w:val="20"/>
          <w:szCs w:val="20"/>
          <w:lang w:val="en-US" w:eastAsia="el-GR"/>
        </w:rPr>
        <w:t>SMARTBIN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>θα προστεθεί ένας αριθμός αισθητήρων για την μέτρηση της απόστασης από την επιφάνεια των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>απορριμμάτων, υπολογίζοντας έτσι τη μέση στάθμη. Έτσι θα γνωρίζουμε σε πιο ύψος βρίσκονται τα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>απορρίμματα. Οι αισθητήρες θα είναι εντοιχισμένοι στον κάδο ώστε να αποφευχθούν φαινόμενα βανδαλισμού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FD2667" w:rsidRPr="00FD2667">
        <w:rPr>
          <w:rFonts w:eastAsia="Times New Roman" w:cs="Times New Roman"/>
          <w:sz w:val="20"/>
          <w:szCs w:val="20"/>
          <w:lang w:eastAsia="el-GR"/>
        </w:rPr>
        <w:t>και κλοπής.</w:t>
      </w:r>
      <w:r w:rsidR="00FD2667">
        <w:rPr>
          <w:rFonts w:eastAsia="Times New Roman" w:cs="Times New Roman"/>
          <w:sz w:val="20"/>
          <w:szCs w:val="20"/>
          <w:lang w:eastAsia="el-GR"/>
        </w:rPr>
        <w:t xml:space="preserve"> Επίσης, ο κάδος θα είναι κατασκευασμένος από ανακυκλώσιμα υλικά υψηλής αντοχής και θα μπορεί να αντικαθίστανται κάποιο μέρος που έχει καταστραφεί και όχι ολόκληρος ο κάδος.</w:t>
      </w:r>
    </w:p>
    <w:p w:rsidR="00E331E3" w:rsidRPr="00F14A4F" w:rsidRDefault="00E331E3" w:rsidP="006B1C02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</w:p>
    <w:p w:rsidR="00E331E3" w:rsidRDefault="00E331E3" w:rsidP="00E331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E331E3">
        <w:rPr>
          <w:rFonts w:eastAsia="Times New Roman" w:cs="Times New Roman"/>
          <w:b/>
          <w:bCs/>
          <w:sz w:val="20"/>
          <w:szCs w:val="20"/>
          <w:lang w:eastAsia="el-GR"/>
        </w:rPr>
        <w:t>ΣΥΜΜΕΤΕΧΟΝΤΕΣ</w:t>
      </w:r>
      <w:r w:rsidRPr="00E331E3"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 w:rsidR="00E331E3" w:rsidRPr="00E331E3" w:rsidRDefault="00E331E3" w:rsidP="00E331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E331E3">
        <w:rPr>
          <w:rFonts w:eastAsia="Times New Roman" w:cs="Times New Roman"/>
          <w:sz w:val="20"/>
          <w:szCs w:val="20"/>
          <w:lang w:eastAsia="el-GR"/>
        </w:rPr>
        <w:t xml:space="preserve">Πανεπιστήμιο Δυτικής Μακεδονίας  </w:t>
      </w:r>
    </w:p>
    <w:p w:rsidR="00E331E3" w:rsidRPr="00E331E3" w:rsidRDefault="001C0F2C" w:rsidP="00E331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>
        <w:rPr>
          <w:rFonts w:eastAsia="Times New Roman" w:cs="Times New Roman"/>
          <w:sz w:val="20"/>
          <w:szCs w:val="20"/>
          <w:lang w:eastAsia="el-GR"/>
        </w:rPr>
        <w:t>Κέντρο Τεχνολογίας και Έρευνας ΤΕΙ Δυτικής Μακεδονίας -ΚΤΕ (πλέον συγχωνεύτηκε στο Πανεπιστήμιο Δυτικής Μακεδονίας)</w:t>
      </w:r>
    </w:p>
    <w:p w:rsidR="00E331E3" w:rsidRDefault="001C0F2C" w:rsidP="00E331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1C0F2C">
        <w:rPr>
          <w:rFonts w:eastAsia="Times New Roman" w:cs="Times New Roman"/>
          <w:sz w:val="20"/>
          <w:szCs w:val="20"/>
          <w:lang w:eastAsia="el-GR"/>
        </w:rPr>
        <w:t>SERTECH</w:t>
      </w:r>
      <w:r>
        <w:rPr>
          <w:rFonts w:eastAsia="Times New Roman" w:cs="Times New Roman"/>
          <w:sz w:val="20"/>
          <w:szCs w:val="20"/>
          <w:lang w:eastAsia="el-GR"/>
        </w:rPr>
        <w:t xml:space="preserve"> Τεχνική Κατασκευαστική Ε.Ε.</w:t>
      </w:r>
    </w:p>
    <w:p w:rsidR="00E331E3" w:rsidRDefault="00E331E3" w:rsidP="00E331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E331E3">
        <w:rPr>
          <w:rFonts w:eastAsia="Times New Roman" w:cs="Times New Roman"/>
          <w:b/>
          <w:bCs/>
          <w:sz w:val="20"/>
          <w:szCs w:val="20"/>
          <w:lang w:eastAsia="el-GR"/>
        </w:rPr>
        <w:t>ΠΡΟΥΠΟΛΟΓΙΣΜΟΣ</w:t>
      </w:r>
      <w:r w:rsidRPr="00E331E3">
        <w:rPr>
          <w:rFonts w:eastAsia="Times New Roman" w:cs="Times New Roman"/>
          <w:b/>
          <w:bCs/>
          <w:sz w:val="20"/>
          <w:szCs w:val="20"/>
          <w:lang w:eastAsia="el-GR"/>
        </w:rPr>
        <w:tab/>
      </w:r>
    </w:p>
    <w:p w:rsidR="00E331E3" w:rsidRPr="00E331E3" w:rsidRDefault="001C0F2C" w:rsidP="00E331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eastAsia="Times New Roman" w:cs="Times New Roman"/>
          <w:sz w:val="20"/>
          <w:szCs w:val="20"/>
          <w:lang w:eastAsia="el-GR"/>
        </w:rPr>
      </w:pPr>
      <w:r w:rsidRPr="001C0F2C">
        <w:rPr>
          <w:rFonts w:eastAsia="Times New Roman" w:cs="Times New Roman"/>
          <w:sz w:val="20"/>
          <w:szCs w:val="20"/>
          <w:lang w:eastAsia="el-GR"/>
        </w:rPr>
        <w:t>335.400,00</w:t>
      </w:r>
      <w:r w:rsidRPr="00E331E3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E331E3" w:rsidRPr="00E331E3">
        <w:rPr>
          <w:rFonts w:eastAsia="Times New Roman" w:cs="Times New Roman"/>
          <w:sz w:val="20"/>
          <w:szCs w:val="20"/>
          <w:lang w:eastAsia="el-GR"/>
        </w:rPr>
        <w:t>€</w:t>
      </w:r>
    </w:p>
    <w:p w:rsidR="00E331E3" w:rsidRDefault="00E331E3" w:rsidP="006B1C02">
      <w:pPr>
        <w:tabs>
          <w:tab w:val="left" w:pos="1815"/>
        </w:tabs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>
        <w:rPr>
          <w:rFonts w:eastAsia="Times New Roman" w:cs="Times New Roman"/>
          <w:b/>
          <w:bCs/>
          <w:sz w:val="20"/>
          <w:szCs w:val="20"/>
          <w:lang w:eastAsia="el-GR"/>
        </w:rPr>
        <w:t>ΙΣΤΟΣΕΛΙΔΑ</w:t>
      </w:r>
      <w:r w:rsidRPr="0017753D">
        <w:rPr>
          <w:rFonts w:eastAsia="Times New Roman" w:cs="Times New Roman"/>
          <w:b/>
          <w:bCs/>
          <w:sz w:val="20"/>
          <w:szCs w:val="20"/>
          <w:lang w:eastAsia="el-GR"/>
        </w:rPr>
        <w:tab/>
      </w:r>
      <w:r w:rsidRPr="00E331E3">
        <w:rPr>
          <w:rFonts w:eastAsia="Times New Roman" w:cs="Times New Roman"/>
          <w:sz w:val="20"/>
          <w:szCs w:val="20"/>
          <w:lang w:eastAsia="el-GR"/>
        </w:rPr>
        <w:t xml:space="preserve">   </w:t>
      </w:r>
    </w:p>
    <w:p w:rsidR="00E331E3" w:rsidRPr="001C0F2C" w:rsidRDefault="00E331E3" w:rsidP="006B1C02">
      <w:pPr>
        <w:tabs>
          <w:tab w:val="left" w:pos="1815"/>
        </w:tabs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bookmarkStart w:id="0" w:name="_GoBack"/>
      <w:bookmarkEnd w:id="0"/>
      <w:r w:rsidRPr="00E331E3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="001C0F2C">
        <w:rPr>
          <w:rFonts w:eastAsia="Times New Roman" w:cs="Times New Roman"/>
          <w:sz w:val="20"/>
          <w:szCs w:val="20"/>
          <w:lang w:eastAsia="el-GR"/>
        </w:rPr>
        <w:t>Υπό κατασκευή</w:t>
      </w:r>
    </w:p>
    <w:p w:rsidR="00E41832" w:rsidRDefault="00FD2667"/>
    <w:sectPr w:rsidR="00E41832" w:rsidSect="00383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8A0"/>
    <w:multiLevelType w:val="hybridMultilevel"/>
    <w:tmpl w:val="0728FD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9583A"/>
    <w:multiLevelType w:val="hybridMultilevel"/>
    <w:tmpl w:val="02C491DE"/>
    <w:lvl w:ilvl="0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EFB2ECE"/>
    <w:multiLevelType w:val="hybridMultilevel"/>
    <w:tmpl w:val="99C6B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D8D"/>
    <w:multiLevelType w:val="hybridMultilevel"/>
    <w:tmpl w:val="91062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31ADD"/>
    <w:multiLevelType w:val="multilevel"/>
    <w:tmpl w:val="20D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02B76"/>
    <w:multiLevelType w:val="multilevel"/>
    <w:tmpl w:val="20D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0610FF"/>
    <w:rsid w:val="000610FF"/>
    <w:rsid w:val="00196EB2"/>
    <w:rsid w:val="001C0F2C"/>
    <w:rsid w:val="00375B84"/>
    <w:rsid w:val="00383250"/>
    <w:rsid w:val="0042153C"/>
    <w:rsid w:val="006B1C02"/>
    <w:rsid w:val="00A8321B"/>
    <w:rsid w:val="00E000D0"/>
    <w:rsid w:val="00E331E3"/>
    <w:rsid w:val="00F14A4F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10F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610F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JIM JIMASO</cp:lastModifiedBy>
  <cp:revision>3</cp:revision>
  <dcterms:created xsi:type="dcterms:W3CDTF">2019-05-20T06:18:00Z</dcterms:created>
  <dcterms:modified xsi:type="dcterms:W3CDTF">2019-05-20T06:25:00Z</dcterms:modified>
</cp:coreProperties>
</file>